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2E49B93B" w:rsidR="00995B30" w:rsidRDefault="339379F0" w:rsidP="000D40D7">
      <w:pPr>
        <w:jc w:val="center"/>
        <w:rPr>
          <w:b/>
          <w:bCs/>
          <w:sz w:val="32"/>
          <w:szCs w:val="32"/>
        </w:rPr>
      </w:pPr>
      <w:r w:rsidRPr="339379F0">
        <w:rPr>
          <w:b/>
          <w:bCs/>
          <w:sz w:val="32"/>
          <w:szCs w:val="32"/>
        </w:rPr>
        <w:t>APPENDIX I</w:t>
      </w:r>
      <w:r w:rsidR="00FF2E44">
        <w:rPr>
          <w:b/>
          <w:bCs/>
          <w:sz w:val="32"/>
          <w:szCs w:val="32"/>
        </w:rPr>
        <w:t xml:space="preserve"> – LOT I</w:t>
      </w:r>
      <w:r w:rsidR="0087557D">
        <w:rPr>
          <w:b/>
          <w:bCs/>
          <w:sz w:val="32"/>
          <w:szCs w:val="32"/>
        </w:rPr>
        <w:t>I</w:t>
      </w:r>
      <w:r w:rsidR="00FF2E44">
        <w:rPr>
          <w:b/>
          <w:bCs/>
          <w:sz w:val="32"/>
          <w:szCs w:val="32"/>
        </w:rPr>
        <w:t xml:space="preserve"> </w:t>
      </w:r>
      <w:r w:rsidR="000D40D7">
        <w:rPr>
          <w:b/>
          <w:bCs/>
          <w:sz w:val="32"/>
          <w:szCs w:val="32"/>
        </w:rPr>
        <w:t>–</w:t>
      </w:r>
      <w:r w:rsidRPr="339379F0">
        <w:rPr>
          <w:b/>
          <w:bCs/>
          <w:sz w:val="32"/>
          <w:szCs w:val="32"/>
        </w:rPr>
        <w:t xml:space="preserve"> PRICING</w:t>
      </w:r>
    </w:p>
    <w:p w14:paraId="7FE04D4B" w14:textId="77777777" w:rsidR="0087557D" w:rsidRDefault="0087557D" w:rsidP="339379F0">
      <w:pPr>
        <w:spacing w:line="360" w:lineRule="auto"/>
        <w:jc w:val="both"/>
      </w:pPr>
    </w:p>
    <w:p w14:paraId="38197987" w14:textId="43968104" w:rsidR="339379F0" w:rsidRDefault="339379F0" w:rsidP="339379F0">
      <w:pPr>
        <w:spacing w:line="360" w:lineRule="auto"/>
        <w:jc w:val="both"/>
      </w:pPr>
      <w:r>
        <w:t xml:space="preserve">All prices should be indicated in EUR and excluding VAT. </w:t>
      </w:r>
    </w:p>
    <w:p w14:paraId="6C72FF22" w14:textId="1445D9CC" w:rsidR="00756DD8" w:rsidRPr="00756DD8" w:rsidRDefault="00756DD8" w:rsidP="339379F0">
      <w:pPr>
        <w:spacing w:line="360" w:lineRule="auto"/>
        <w:jc w:val="both"/>
        <w:rPr>
          <w:b/>
          <w:bCs/>
        </w:rPr>
      </w:pPr>
      <w:r>
        <w:rPr>
          <w:b/>
          <w:bCs/>
        </w:rPr>
        <w:t>Evaluated Costs:</w:t>
      </w:r>
    </w:p>
    <w:tbl>
      <w:tblPr>
        <w:tblStyle w:val="TableGrid"/>
        <w:tblW w:w="9045" w:type="dxa"/>
        <w:tblLook w:val="04A0" w:firstRow="1" w:lastRow="0" w:firstColumn="1" w:lastColumn="0" w:noHBand="0" w:noVBand="1"/>
      </w:tblPr>
      <w:tblGrid>
        <w:gridCol w:w="3544"/>
        <w:gridCol w:w="5501"/>
      </w:tblGrid>
      <w:tr w:rsidR="00CA34B3" w:rsidRPr="006E1EFF" w14:paraId="38E97545" w14:textId="7E643336" w:rsidTr="00891465">
        <w:trPr>
          <w:trHeight w:val="224"/>
        </w:trPr>
        <w:tc>
          <w:tcPr>
            <w:tcW w:w="3544" w:type="dxa"/>
            <w:shd w:val="clear" w:color="auto" w:fill="E7E6E6" w:themeFill="background2"/>
            <w:noWrap/>
            <w:vAlign w:val="center"/>
            <w:hideMark/>
          </w:tcPr>
          <w:p w14:paraId="1980C357" w14:textId="6AD185D7" w:rsidR="00CA34B3" w:rsidRPr="00306789" w:rsidRDefault="00904D23" w:rsidP="007C2AE5">
            <w:pPr>
              <w:jc w:val="center"/>
              <w:rPr>
                <w:b/>
                <w:bCs/>
              </w:rPr>
            </w:pPr>
            <w:r>
              <w:rPr>
                <w:b/>
                <w:bCs/>
              </w:rPr>
              <w:t>Evaluated s</w:t>
            </w:r>
            <w:r w:rsidR="00CA34B3">
              <w:rPr>
                <w:b/>
                <w:bCs/>
              </w:rPr>
              <w:t>ervice</w:t>
            </w:r>
            <w:r>
              <w:rPr>
                <w:b/>
                <w:bCs/>
              </w:rPr>
              <w:t>s</w:t>
            </w:r>
          </w:p>
        </w:tc>
        <w:tc>
          <w:tcPr>
            <w:tcW w:w="5501" w:type="dxa"/>
            <w:shd w:val="clear" w:color="auto" w:fill="E7E6E6" w:themeFill="background2"/>
            <w:noWrap/>
            <w:vAlign w:val="center"/>
            <w:hideMark/>
          </w:tcPr>
          <w:p w14:paraId="58A47A02" w14:textId="778C6490" w:rsidR="00CA34B3" w:rsidRPr="00306789" w:rsidRDefault="00CA34B3" w:rsidP="007C2AE5">
            <w:pPr>
              <w:jc w:val="center"/>
              <w:rPr>
                <w:b/>
                <w:bCs/>
              </w:rPr>
            </w:pPr>
            <w:r>
              <w:rPr>
                <w:b/>
                <w:bCs/>
              </w:rPr>
              <w:t>Price</w:t>
            </w:r>
          </w:p>
        </w:tc>
      </w:tr>
      <w:tr w:rsidR="00CA34B3" w:rsidRPr="006E1EFF" w14:paraId="196A4B6A" w14:textId="553C9F5A" w:rsidTr="00CA34B3">
        <w:trPr>
          <w:trHeight w:val="224"/>
        </w:trPr>
        <w:tc>
          <w:tcPr>
            <w:tcW w:w="3544" w:type="dxa"/>
            <w:noWrap/>
          </w:tcPr>
          <w:p w14:paraId="4CFFC695" w14:textId="5B457FEE" w:rsidR="00CA34B3" w:rsidRPr="006E1EFF" w:rsidRDefault="008B3893" w:rsidP="00DA32A6">
            <w:pPr>
              <w:jc w:val="center"/>
            </w:pPr>
            <w:r>
              <w:t>Platform annual costs</w:t>
            </w:r>
          </w:p>
        </w:tc>
        <w:tc>
          <w:tcPr>
            <w:tcW w:w="5501" w:type="dxa"/>
            <w:noWrap/>
            <w:hideMark/>
          </w:tcPr>
          <w:p w14:paraId="36092F59" w14:textId="2A0E6346" w:rsidR="00CA34B3" w:rsidRPr="006E1EFF" w:rsidRDefault="00891465" w:rsidP="008B3893">
            <w:pPr>
              <w:jc w:val="center"/>
            </w:pPr>
            <w:r>
              <w:t>-</w:t>
            </w:r>
            <w:r w:rsidR="008B3893">
              <w:t>€</w:t>
            </w:r>
          </w:p>
        </w:tc>
      </w:tr>
      <w:tr w:rsidR="00CA34B3" w:rsidRPr="006E1EFF" w14:paraId="731BA575" w14:textId="2A221D93" w:rsidTr="00CA34B3">
        <w:trPr>
          <w:trHeight w:val="224"/>
        </w:trPr>
        <w:tc>
          <w:tcPr>
            <w:tcW w:w="3544" w:type="dxa"/>
            <w:noWrap/>
          </w:tcPr>
          <w:p w14:paraId="27391D75" w14:textId="28D48818" w:rsidR="00CA34B3" w:rsidRPr="006E1EFF" w:rsidRDefault="00904D23" w:rsidP="00DA32A6">
            <w:pPr>
              <w:jc w:val="center"/>
            </w:pPr>
            <w:r>
              <w:t>Translation services (</w:t>
            </w:r>
            <w:r w:rsidRPr="00DB1B12">
              <w:t>services (from English to a European language, per 500 words):</w:t>
            </w:r>
          </w:p>
        </w:tc>
        <w:tc>
          <w:tcPr>
            <w:tcW w:w="5501" w:type="dxa"/>
            <w:noWrap/>
            <w:hideMark/>
          </w:tcPr>
          <w:p w14:paraId="0E6C7D9D" w14:textId="05033339" w:rsidR="00CA34B3" w:rsidRPr="006E1EFF" w:rsidRDefault="00891465" w:rsidP="00904D23">
            <w:pPr>
              <w:jc w:val="center"/>
            </w:pPr>
            <w:r>
              <w:t>-</w:t>
            </w:r>
            <w:r w:rsidR="00904D23">
              <w:t>€</w:t>
            </w:r>
          </w:p>
        </w:tc>
      </w:tr>
      <w:tr w:rsidR="00CA34B3" w14:paraId="15427B15" w14:textId="77777777" w:rsidTr="00891465">
        <w:trPr>
          <w:trHeight w:val="224"/>
        </w:trPr>
        <w:tc>
          <w:tcPr>
            <w:tcW w:w="3544" w:type="dxa"/>
            <w:shd w:val="clear" w:color="auto" w:fill="E7E6E6" w:themeFill="background2"/>
            <w:noWrap/>
          </w:tcPr>
          <w:p w14:paraId="4DC2BA26" w14:textId="28E0F50A" w:rsidR="00CA34B3" w:rsidRPr="00904D23" w:rsidRDefault="00904D23" w:rsidP="00891465">
            <w:pPr>
              <w:jc w:val="center"/>
              <w:rPr>
                <w:b/>
                <w:bCs/>
              </w:rPr>
            </w:pPr>
            <w:r w:rsidRPr="00904D23">
              <w:rPr>
                <w:b/>
                <w:bCs/>
              </w:rPr>
              <w:t>Optional services (not evaluated)</w:t>
            </w:r>
            <w:r w:rsidRPr="00904D23">
              <w:rPr>
                <w:rStyle w:val="FootnoteReference"/>
                <w:b/>
                <w:bCs/>
              </w:rPr>
              <w:footnoteReference w:id="1"/>
            </w:r>
          </w:p>
        </w:tc>
        <w:tc>
          <w:tcPr>
            <w:tcW w:w="5501" w:type="dxa"/>
            <w:shd w:val="clear" w:color="auto" w:fill="E7E6E6" w:themeFill="background2"/>
            <w:noWrap/>
            <w:hideMark/>
          </w:tcPr>
          <w:p w14:paraId="00EEB551" w14:textId="4BAB717D" w:rsidR="00CA34B3" w:rsidRDefault="00891465" w:rsidP="00891465">
            <w:pPr>
              <w:jc w:val="center"/>
            </w:pPr>
            <w:r>
              <w:rPr>
                <w:b/>
                <w:bCs/>
              </w:rPr>
              <w:t>Price</w:t>
            </w:r>
          </w:p>
        </w:tc>
      </w:tr>
      <w:tr w:rsidR="00CA34B3" w:rsidRPr="006E1EFF" w14:paraId="5EE4613D" w14:textId="08CD1B8E" w:rsidTr="00CA34B3">
        <w:trPr>
          <w:trHeight w:val="224"/>
        </w:trPr>
        <w:tc>
          <w:tcPr>
            <w:tcW w:w="3544" w:type="dxa"/>
            <w:noWrap/>
          </w:tcPr>
          <w:p w14:paraId="06A766E7" w14:textId="2F81DBE3" w:rsidR="00CA34B3" w:rsidRPr="006E1EFF" w:rsidRDefault="00904D23" w:rsidP="00DA32A6">
            <w:pPr>
              <w:jc w:val="center"/>
            </w:pPr>
            <w:r w:rsidRPr="009E436B">
              <w:t>Survey Programming/Scripting Costs</w:t>
            </w:r>
          </w:p>
        </w:tc>
        <w:tc>
          <w:tcPr>
            <w:tcW w:w="5501" w:type="dxa"/>
            <w:noWrap/>
            <w:hideMark/>
          </w:tcPr>
          <w:p w14:paraId="6C2EEA6E" w14:textId="66D0CD6C" w:rsidR="00CA34B3" w:rsidRPr="006E1EFF" w:rsidRDefault="00891465" w:rsidP="00904D23">
            <w:pPr>
              <w:jc w:val="center"/>
            </w:pPr>
            <w:r>
              <w:t>-</w:t>
            </w:r>
            <w:r w:rsidR="00904D23">
              <w:t>€</w:t>
            </w:r>
          </w:p>
        </w:tc>
      </w:tr>
    </w:tbl>
    <w:p w14:paraId="6103C894" w14:textId="0B451160" w:rsidR="339379F0" w:rsidRDefault="339379F0" w:rsidP="339379F0"/>
    <w:p w14:paraId="3D278573" w14:textId="77777777" w:rsidR="00904D23" w:rsidRDefault="00904D23" w:rsidP="00904D23"/>
    <w:p w14:paraId="56DF2D0F" w14:textId="77777777" w:rsidR="00904D23" w:rsidRDefault="00904D23" w:rsidP="00904D23"/>
    <w:p w14:paraId="3B63E27B" w14:textId="77777777" w:rsidR="009F3CD2" w:rsidRDefault="009F3CD2" w:rsidP="339379F0"/>
    <w:p w14:paraId="173B02F1" w14:textId="085D7B97" w:rsidR="009F3CD2" w:rsidRDefault="009F3CD2" w:rsidP="339379F0">
      <w:r w:rsidRPr="009F3CD2">
        <w:t>Date and signature of the Tenderer's Legal Representative</w:t>
      </w:r>
    </w:p>
    <w:p w14:paraId="0767AB2B" w14:textId="65C1DE8C" w:rsidR="009F3CD2" w:rsidRDefault="009F3CD2" w:rsidP="339379F0">
      <w:r>
        <w:rPr>
          <w:noProof/>
        </w:rPr>
        <mc:AlternateContent>
          <mc:Choice Requires="wps">
            <w:drawing>
              <wp:anchor distT="45720" distB="45720" distL="114300" distR="114300" simplePos="0" relativeHeight="251659264" behindDoc="0" locked="0" layoutInCell="1" allowOverlap="1" wp14:anchorId="59838D5B" wp14:editId="2CB1D2C0">
                <wp:simplePos x="0" y="0"/>
                <wp:positionH relativeFrom="margin">
                  <wp:align>left</wp:align>
                </wp:positionH>
                <wp:positionV relativeFrom="paragraph">
                  <wp:posOffset>183515</wp:posOffset>
                </wp:positionV>
                <wp:extent cx="3333750" cy="105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9525">
                          <a:solidFill>
                            <a:srgbClr val="000000"/>
                          </a:solidFill>
                          <a:miter lim="800000"/>
                          <a:headEnd/>
                          <a:tailEnd/>
                        </a:ln>
                      </wps:spPr>
                      <wps:txbx>
                        <w:txbxContent>
                          <w:p w14:paraId="4B0968E3" w14:textId="3CEEE0AC" w:rsidR="009F3CD2" w:rsidRDefault="009F3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38D5B" id="_x0000_t202" coordsize="21600,21600" o:spt="202" path="m,l,21600r21600,l21600,xe">
                <v:stroke joinstyle="miter"/>
                <v:path gradientshapeok="t" o:connecttype="rect"/>
              </v:shapetype>
              <v:shape id="Text Box 2" o:spid="_x0000_s1026" type="#_x0000_t202" style="position:absolute;margin-left:0;margin-top:14.45pt;width:262.5pt;height:8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">
                <v:textbox>
                  <w:txbxContent>
                    <w:p w14:paraId="4B0968E3" w14:textId="3CEEE0AC" w:rsidR="009F3CD2" w:rsidRDefault="009F3CD2"/>
                  </w:txbxContent>
                </v:textbox>
                <w10:wrap type="square" anchorx="margin"/>
              </v:shape>
            </w:pict>
          </mc:Fallback>
        </mc:AlternateContent>
      </w:r>
    </w:p>
    <w:sectPr w:rsidR="009F3CD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DD0EA" w14:textId="77777777" w:rsidR="00025129" w:rsidRDefault="00025129" w:rsidP="00653593">
      <w:r>
        <w:separator/>
      </w:r>
    </w:p>
  </w:endnote>
  <w:endnote w:type="continuationSeparator" w:id="0">
    <w:p w14:paraId="5BDD3AAA" w14:textId="77777777" w:rsidR="00025129" w:rsidRDefault="00025129"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016F2" w14:textId="77777777" w:rsidR="00025129" w:rsidRDefault="00025129" w:rsidP="00653593">
      <w:r>
        <w:separator/>
      </w:r>
    </w:p>
  </w:footnote>
  <w:footnote w:type="continuationSeparator" w:id="0">
    <w:p w14:paraId="737736CC" w14:textId="77777777" w:rsidR="00025129" w:rsidRDefault="00025129" w:rsidP="00653593">
      <w:r>
        <w:continuationSeparator/>
      </w:r>
    </w:p>
  </w:footnote>
  <w:footnote w:id="1">
    <w:p w14:paraId="7A2E1B4B" w14:textId="223636D8" w:rsidR="00904D23" w:rsidRDefault="00904D23" w:rsidP="00904D23">
      <w:pPr>
        <w:pStyle w:val="FootnoteText"/>
        <w:jc w:val="both"/>
      </w:pPr>
      <w:r>
        <w:rPr>
          <w:rStyle w:val="FootnoteReference"/>
        </w:rPr>
        <w:footnoteRef/>
      </w:r>
      <w:r>
        <w:t xml:space="preserve"> </w:t>
      </w:r>
      <w:r w:rsidR="00891465">
        <w:t>T</w:t>
      </w:r>
      <w:r>
        <w:t xml:space="preserve">hese costs will not be taken into account for the evaluation of this tender. Should the Contracting Authority decide, during the course of the contract, to request them, the prices indicated should apply. </w:t>
      </w:r>
    </w:p>
    <w:p w14:paraId="59255693" w14:textId="55D9FBE3" w:rsidR="00904D23" w:rsidRDefault="00904D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58323092"/>
    <w:multiLevelType w:val="hybridMultilevel"/>
    <w:tmpl w:val="48FC3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 w:numId="3" w16cid:durableId="753936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25129"/>
    <w:rsid w:val="00080C24"/>
    <w:rsid w:val="000B0C4D"/>
    <w:rsid w:val="000B3174"/>
    <w:rsid w:val="000D40D7"/>
    <w:rsid w:val="00131E11"/>
    <w:rsid w:val="00153572"/>
    <w:rsid w:val="001A023F"/>
    <w:rsid w:val="001A4D31"/>
    <w:rsid w:val="001E30F6"/>
    <w:rsid w:val="0020407F"/>
    <w:rsid w:val="00214E3E"/>
    <w:rsid w:val="00227991"/>
    <w:rsid w:val="00227C58"/>
    <w:rsid w:val="002447EE"/>
    <w:rsid w:val="00246903"/>
    <w:rsid w:val="002C2F74"/>
    <w:rsid w:val="002F03EF"/>
    <w:rsid w:val="002F3F71"/>
    <w:rsid w:val="00306789"/>
    <w:rsid w:val="00340CDD"/>
    <w:rsid w:val="00342BAF"/>
    <w:rsid w:val="00350B96"/>
    <w:rsid w:val="0037456F"/>
    <w:rsid w:val="00384998"/>
    <w:rsid w:val="003B3510"/>
    <w:rsid w:val="003D3002"/>
    <w:rsid w:val="003F145E"/>
    <w:rsid w:val="004B2F52"/>
    <w:rsid w:val="004C2707"/>
    <w:rsid w:val="004D5A32"/>
    <w:rsid w:val="004E551B"/>
    <w:rsid w:val="005341E3"/>
    <w:rsid w:val="00535A3E"/>
    <w:rsid w:val="00541776"/>
    <w:rsid w:val="00561BC9"/>
    <w:rsid w:val="00567242"/>
    <w:rsid w:val="005813A7"/>
    <w:rsid w:val="005F2335"/>
    <w:rsid w:val="005F5CF4"/>
    <w:rsid w:val="00626173"/>
    <w:rsid w:val="00645518"/>
    <w:rsid w:val="00652CA7"/>
    <w:rsid w:val="00653593"/>
    <w:rsid w:val="0071666F"/>
    <w:rsid w:val="00720723"/>
    <w:rsid w:val="00756DD8"/>
    <w:rsid w:val="00765DC1"/>
    <w:rsid w:val="007B23E0"/>
    <w:rsid w:val="007C2AE5"/>
    <w:rsid w:val="007C2FC4"/>
    <w:rsid w:val="007D56F9"/>
    <w:rsid w:val="007E0083"/>
    <w:rsid w:val="007F5690"/>
    <w:rsid w:val="008665C2"/>
    <w:rsid w:val="0087557D"/>
    <w:rsid w:val="00891465"/>
    <w:rsid w:val="0089485E"/>
    <w:rsid w:val="008B3893"/>
    <w:rsid w:val="008B4542"/>
    <w:rsid w:val="008C73C5"/>
    <w:rsid w:val="008D0864"/>
    <w:rsid w:val="00904C6D"/>
    <w:rsid w:val="00904D23"/>
    <w:rsid w:val="009871F8"/>
    <w:rsid w:val="00995B30"/>
    <w:rsid w:val="009F3CD2"/>
    <w:rsid w:val="00A27AA5"/>
    <w:rsid w:val="00A35D6F"/>
    <w:rsid w:val="00A525B1"/>
    <w:rsid w:val="00A564A2"/>
    <w:rsid w:val="00A82045"/>
    <w:rsid w:val="00A904F3"/>
    <w:rsid w:val="00AB085B"/>
    <w:rsid w:val="00AC682E"/>
    <w:rsid w:val="00B96D2E"/>
    <w:rsid w:val="00B97089"/>
    <w:rsid w:val="00C00E2A"/>
    <w:rsid w:val="00C16A40"/>
    <w:rsid w:val="00C216B1"/>
    <w:rsid w:val="00C32C3C"/>
    <w:rsid w:val="00C907E0"/>
    <w:rsid w:val="00C91256"/>
    <w:rsid w:val="00CA34B3"/>
    <w:rsid w:val="00CD2D6B"/>
    <w:rsid w:val="00CF06FA"/>
    <w:rsid w:val="00D12177"/>
    <w:rsid w:val="00D24EEE"/>
    <w:rsid w:val="00D510D7"/>
    <w:rsid w:val="00D60D8E"/>
    <w:rsid w:val="00D66B49"/>
    <w:rsid w:val="00D80A78"/>
    <w:rsid w:val="00DA034A"/>
    <w:rsid w:val="00DA32A6"/>
    <w:rsid w:val="00DD5D93"/>
    <w:rsid w:val="00DF0421"/>
    <w:rsid w:val="00DF7481"/>
    <w:rsid w:val="00E11F88"/>
    <w:rsid w:val="00E81588"/>
    <w:rsid w:val="00E84110"/>
    <w:rsid w:val="00EC08D3"/>
    <w:rsid w:val="00EE2F7E"/>
    <w:rsid w:val="00F07BDA"/>
    <w:rsid w:val="00F20003"/>
    <w:rsid w:val="00F300B6"/>
    <w:rsid w:val="00F6682B"/>
    <w:rsid w:val="00F94886"/>
    <w:rsid w:val="00FA4549"/>
    <w:rsid w:val="00FB1258"/>
    <w:rsid w:val="00FB757F"/>
    <w:rsid w:val="00FF2E44"/>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4D23"/>
    <w:rPr>
      <w:color w:val="666666"/>
    </w:rPr>
  </w:style>
  <w:style w:type="paragraph" w:styleId="FootnoteText">
    <w:name w:val="footnote text"/>
    <w:basedOn w:val="Normal"/>
    <w:link w:val="FootnoteTextChar"/>
    <w:uiPriority w:val="99"/>
    <w:semiHidden/>
    <w:unhideWhenUsed/>
    <w:rsid w:val="00904D23"/>
    <w:rPr>
      <w:sz w:val="20"/>
      <w:szCs w:val="20"/>
    </w:rPr>
  </w:style>
  <w:style w:type="character" w:customStyle="1" w:styleId="FootnoteTextChar">
    <w:name w:val="Footnote Text Char"/>
    <w:basedOn w:val="DefaultParagraphFont"/>
    <w:link w:val="FootnoteText"/>
    <w:uiPriority w:val="99"/>
    <w:semiHidden/>
    <w:rsid w:val="00904D23"/>
    <w:rPr>
      <w:rFonts w:ascii="Calibri" w:hAnsi="Calibri" w:cs="Calibri"/>
      <w:sz w:val="20"/>
      <w:szCs w:val="20"/>
    </w:rPr>
  </w:style>
  <w:style w:type="character" w:styleId="FootnoteReference">
    <w:name w:val="footnote reference"/>
    <w:basedOn w:val="DefaultParagraphFont"/>
    <w:uiPriority w:val="99"/>
    <w:semiHidden/>
    <w:unhideWhenUsed/>
    <w:rsid w:val="00904D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6D009-0D2D-4838-80E1-2F787957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59</Words>
  <Characters>339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34</cp:revision>
  <cp:lastPrinted>2020-06-23T07:40:00Z</cp:lastPrinted>
  <dcterms:created xsi:type="dcterms:W3CDTF">2020-12-02T21:24:00Z</dcterms:created>
  <dcterms:modified xsi:type="dcterms:W3CDTF">2026-03-25T14:16:00Z</dcterms:modified>
</cp:coreProperties>
</file>